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3B" w:rsidRPr="00096C96" w:rsidRDefault="000D7D3B">
      <w:pPr>
        <w:rPr>
          <w:rFonts w:ascii="Arial" w:hAnsi="Arial" w:cs="Arial"/>
          <w:sz w:val="28"/>
          <w:szCs w:val="28"/>
        </w:rPr>
      </w:pPr>
      <w:r w:rsidRPr="00096C96">
        <w:rPr>
          <w:rFonts w:ascii="Arial" w:hAnsi="Arial" w:cs="Arial"/>
          <w:sz w:val="28"/>
          <w:szCs w:val="28"/>
        </w:rPr>
        <w:t>15.04 8 клас історія України</w:t>
      </w:r>
    </w:p>
    <w:p w:rsidR="000C5EB4" w:rsidRPr="00096C96" w:rsidRDefault="000C5EB4" w:rsidP="000C5EB4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096C96">
        <w:rPr>
          <w:rFonts w:ascii="Arial" w:hAnsi="Arial" w:cs="Arial"/>
          <w:sz w:val="28"/>
          <w:szCs w:val="28"/>
        </w:rPr>
        <w:t>§</w:t>
      </w:r>
      <w:r w:rsidRPr="00096C96">
        <w:rPr>
          <w:rFonts w:ascii="Arial" w:hAnsi="Arial" w:cs="Arial"/>
          <w:sz w:val="28"/>
          <w:szCs w:val="28"/>
          <w:lang w:val="uk-UA"/>
        </w:rPr>
        <w:t>32</w:t>
      </w:r>
      <w:r w:rsidRPr="00096C96">
        <w:rPr>
          <w:rFonts w:ascii="Arial" w:hAnsi="Arial" w:cs="Arial"/>
          <w:sz w:val="28"/>
          <w:szCs w:val="28"/>
          <w:lang w:val="uk-UA"/>
        </w:rPr>
        <w:t xml:space="preserve"> (читати, опрацювати запитання до §.) </w:t>
      </w:r>
    </w:p>
    <w:p w:rsidR="000C5EB4" w:rsidRPr="00096C96" w:rsidRDefault="000C5EB4" w:rsidP="000C5EB4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096C96">
        <w:rPr>
          <w:rFonts w:ascii="Arial" w:hAnsi="Arial" w:cs="Arial"/>
          <w:sz w:val="28"/>
          <w:szCs w:val="28"/>
          <w:lang w:val="uk-UA"/>
        </w:rPr>
        <w:t>Заповніть таблицю:</w:t>
      </w:r>
    </w:p>
    <w:p w:rsidR="00096C96" w:rsidRPr="00096C96" w:rsidRDefault="00096C96" w:rsidP="00096C96">
      <w:pPr>
        <w:pStyle w:val="a4"/>
        <w:rPr>
          <w:rFonts w:ascii="Arial" w:hAnsi="Arial" w:cs="Arial"/>
          <w:sz w:val="28"/>
          <w:szCs w:val="28"/>
          <w:lang w:val="en-US"/>
        </w:rPr>
      </w:pPr>
      <w:r w:rsidRPr="00096C96">
        <w:rPr>
          <w:rFonts w:ascii="Arial" w:hAnsi="Arial" w:cs="Arial"/>
          <w:sz w:val="28"/>
          <w:szCs w:val="28"/>
          <w:lang w:val="en-US"/>
        </w:rPr>
        <w:t>“</w:t>
      </w:r>
      <w:r w:rsidRPr="00096C96">
        <w:rPr>
          <w:rFonts w:ascii="Arial" w:hAnsi="Arial" w:cs="Arial"/>
          <w:sz w:val="28"/>
          <w:szCs w:val="28"/>
          <w:lang w:val="uk-UA"/>
        </w:rPr>
        <w:t>Гетьманування Кирила Розумовського</w:t>
      </w:r>
      <w:r w:rsidRPr="00096C96">
        <w:rPr>
          <w:rFonts w:ascii="Arial" w:hAnsi="Arial" w:cs="Arial"/>
          <w:sz w:val="28"/>
          <w:szCs w:val="28"/>
          <w:lang w:val="en-US"/>
        </w:rPr>
        <w:t>”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2150"/>
        <w:gridCol w:w="2272"/>
        <w:gridCol w:w="2181"/>
      </w:tblGrid>
      <w:tr w:rsidR="00096C96" w:rsidRPr="00096C96" w:rsidTr="00096C96">
        <w:tc>
          <w:tcPr>
            <w:tcW w:w="9629" w:type="dxa"/>
            <w:gridSpan w:val="4"/>
          </w:tcPr>
          <w:p w:rsidR="00096C96" w:rsidRPr="00096C96" w:rsidRDefault="00096C96" w:rsidP="00096C96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6C96">
              <w:rPr>
                <w:rFonts w:ascii="Arial" w:hAnsi="Arial" w:cs="Arial"/>
                <w:sz w:val="28"/>
                <w:szCs w:val="28"/>
                <w:lang w:val="uk-UA"/>
              </w:rPr>
              <w:t>реформи</w:t>
            </w:r>
          </w:p>
        </w:tc>
      </w:tr>
      <w:tr w:rsidR="00096C96" w:rsidRPr="00096C96" w:rsidTr="00096C96"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6C96">
              <w:rPr>
                <w:rFonts w:ascii="Arial" w:hAnsi="Arial" w:cs="Arial"/>
                <w:sz w:val="28"/>
                <w:szCs w:val="28"/>
                <w:lang w:val="uk-UA"/>
              </w:rPr>
              <w:t>Щодо судочинства</w:t>
            </w:r>
          </w:p>
        </w:tc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6C96">
              <w:rPr>
                <w:rFonts w:ascii="Arial" w:hAnsi="Arial" w:cs="Arial"/>
                <w:sz w:val="28"/>
                <w:szCs w:val="28"/>
                <w:lang w:val="uk-UA"/>
              </w:rPr>
              <w:t>Щодо селян</w:t>
            </w:r>
          </w:p>
        </w:tc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6C96">
              <w:rPr>
                <w:rFonts w:ascii="Arial" w:hAnsi="Arial" w:cs="Arial"/>
                <w:sz w:val="28"/>
                <w:szCs w:val="28"/>
                <w:lang w:val="uk-UA"/>
              </w:rPr>
              <w:t>Щодо управління</w:t>
            </w:r>
          </w:p>
        </w:tc>
        <w:tc>
          <w:tcPr>
            <w:tcW w:w="2408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6C96">
              <w:rPr>
                <w:rFonts w:ascii="Arial" w:hAnsi="Arial" w:cs="Arial"/>
                <w:sz w:val="28"/>
                <w:szCs w:val="28"/>
                <w:lang w:val="uk-UA"/>
              </w:rPr>
              <w:t>Щодо війська</w:t>
            </w:r>
          </w:p>
        </w:tc>
      </w:tr>
      <w:tr w:rsidR="00096C96" w:rsidRPr="00096C96" w:rsidTr="00096C96"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096C96" w:rsidRPr="00096C96" w:rsidRDefault="00096C96" w:rsidP="00096C96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096C96" w:rsidRPr="00096C96" w:rsidRDefault="00096C96" w:rsidP="00096C96">
      <w:pPr>
        <w:pStyle w:val="a4"/>
        <w:rPr>
          <w:rFonts w:ascii="Arial" w:hAnsi="Arial" w:cs="Arial"/>
          <w:sz w:val="28"/>
          <w:szCs w:val="28"/>
          <w:lang w:val="uk-UA"/>
        </w:rPr>
      </w:pPr>
    </w:p>
    <w:p w:rsidR="00096C96" w:rsidRDefault="00544201" w:rsidP="000C5EB4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Дайте характеристику гетьманові, як державному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діячеві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 і особистості. Які результати мало його гетьманування?</w:t>
      </w:r>
    </w:p>
    <w:p w:rsidR="000C5EB4" w:rsidRPr="00096C96" w:rsidRDefault="000C5EB4" w:rsidP="000C5EB4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uk-UA"/>
        </w:rPr>
      </w:pPr>
      <w:r w:rsidRPr="00096C96">
        <w:rPr>
          <w:rFonts w:ascii="Arial" w:hAnsi="Arial" w:cs="Arial"/>
          <w:i/>
          <w:sz w:val="28"/>
          <w:szCs w:val="28"/>
          <w:lang w:val="uk-UA"/>
        </w:rPr>
        <w:t>Для виконання завдань  перегляньте відео за посиланнями:</w:t>
      </w:r>
    </w:p>
    <w:p w:rsidR="00063E92" w:rsidRDefault="00544201">
      <w:r>
        <w:t xml:space="preserve">               </w:t>
      </w:r>
      <w:hyperlink r:id="rId5" w:history="1">
        <w:r w:rsidR="000D7D3B">
          <w:rPr>
            <w:rStyle w:val="a3"/>
          </w:rPr>
          <w:t>https://www.youtube.com/watch?v=xZF4iZ</w:t>
        </w:r>
        <w:bookmarkStart w:id="0" w:name="_GoBack"/>
        <w:bookmarkEnd w:id="0"/>
        <w:r w:rsidR="000D7D3B">
          <w:rPr>
            <w:rStyle w:val="a3"/>
          </w:rPr>
          <w:t>w</w:t>
        </w:r>
        <w:r w:rsidR="000D7D3B">
          <w:rPr>
            <w:rStyle w:val="a3"/>
          </w:rPr>
          <w:t>qDeI</w:t>
        </w:r>
      </w:hyperlink>
    </w:p>
    <w:sectPr w:rsidR="00063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2D84"/>
    <w:multiLevelType w:val="hybridMultilevel"/>
    <w:tmpl w:val="BBBCC0B4"/>
    <w:lvl w:ilvl="0" w:tplc="49FA70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B"/>
    <w:rsid w:val="00096C96"/>
    <w:rsid w:val="000C5EB4"/>
    <w:rsid w:val="000D7D3B"/>
    <w:rsid w:val="0014126B"/>
    <w:rsid w:val="00544201"/>
    <w:rsid w:val="007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2479-9EF8-4CF4-B87C-4873EB5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EB4"/>
    <w:pPr>
      <w:spacing w:after="200" w:line="276" w:lineRule="auto"/>
      <w:ind w:left="720"/>
      <w:contextualSpacing/>
    </w:pPr>
    <w:rPr>
      <w:lang w:val="ru-RU"/>
    </w:rPr>
  </w:style>
  <w:style w:type="table" w:styleId="a5">
    <w:name w:val="Table Grid"/>
    <w:basedOn w:val="a1"/>
    <w:uiPriority w:val="39"/>
    <w:rsid w:val="0009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44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F4iZwq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2020-04-13T13:23:00Z</dcterms:created>
  <dcterms:modified xsi:type="dcterms:W3CDTF">2020-04-13T14:07:00Z</dcterms:modified>
</cp:coreProperties>
</file>