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92" w:rsidRPr="00D80262" w:rsidRDefault="00D80262">
      <w:pPr>
        <w:rPr>
          <w:rFonts w:ascii="Arial" w:hAnsi="Arial" w:cs="Arial"/>
          <w:sz w:val="28"/>
          <w:szCs w:val="28"/>
        </w:rPr>
      </w:pPr>
      <w:r w:rsidRPr="00D80262">
        <w:rPr>
          <w:rFonts w:ascii="Arial" w:hAnsi="Arial" w:cs="Arial"/>
          <w:sz w:val="28"/>
          <w:szCs w:val="28"/>
        </w:rPr>
        <w:t>8 клас Всесвітня історія</w:t>
      </w:r>
      <w:r w:rsidR="005E0F69">
        <w:rPr>
          <w:rFonts w:ascii="Arial" w:hAnsi="Arial" w:cs="Arial"/>
          <w:sz w:val="28"/>
          <w:szCs w:val="28"/>
        </w:rPr>
        <w:t xml:space="preserve">  15.05</w:t>
      </w:r>
      <w:bookmarkStart w:id="0" w:name="_GoBack"/>
      <w:bookmarkEnd w:id="0"/>
    </w:p>
    <w:p w:rsidR="00D80262" w:rsidRPr="00D80262" w:rsidRDefault="00D80262">
      <w:pPr>
        <w:rPr>
          <w:rFonts w:ascii="Arial" w:hAnsi="Arial" w:cs="Arial"/>
          <w:sz w:val="28"/>
          <w:szCs w:val="28"/>
        </w:rPr>
      </w:pPr>
      <w:r w:rsidRPr="00D80262">
        <w:rPr>
          <w:rFonts w:ascii="Arial" w:hAnsi="Arial" w:cs="Arial"/>
          <w:sz w:val="28"/>
          <w:szCs w:val="28"/>
        </w:rPr>
        <w:t>Східний світ у Х</w:t>
      </w:r>
      <w:r w:rsidRPr="00D80262">
        <w:rPr>
          <w:rFonts w:ascii="Arial" w:hAnsi="Arial" w:cs="Arial"/>
          <w:sz w:val="28"/>
          <w:szCs w:val="28"/>
          <w:lang w:val="en-US"/>
        </w:rPr>
        <w:t>V</w:t>
      </w:r>
      <w:r w:rsidRPr="00D80262">
        <w:rPr>
          <w:rFonts w:ascii="Arial" w:hAnsi="Arial" w:cs="Arial"/>
          <w:sz w:val="28"/>
          <w:szCs w:val="28"/>
        </w:rPr>
        <w:t>І – Х</w:t>
      </w:r>
      <w:r w:rsidRPr="00D80262">
        <w:rPr>
          <w:rFonts w:ascii="Arial" w:hAnsi="Arial" w:cs="Arial"/>
          <w:sz w:val="28"/>
          <w:szCs w:val="28"/>
          <w:lang w:val="en-US"/>
        </w:rPr>
        <w:t>V</w:t>
      </w:r>
      <w:r w:rsidRPr="00D80262">
        <w:rPr>
          <w:rFonts w:ascii="Arial" w:hAnsi="Arial" w:cs="Arial"/>
          <w:sz w:val="28"/>
          <w:szCs w:val="28"/>
        </w:rPr>
        <w:t>ІІІ ст.</w:t>
      </w:r>
      <w:r w:rsidRPr="00D80262">
        <w:rPr>
          <w:rFonts w:ascii="Arial" w:hAnsi="Arial" w:cs="Arial"/>
          <w:sz w:val="28"/>
          <w:szCs w:val="28"/>
          <w:lang w:val="ru-RU"/>
        </w:rPr>
        <w:t xml:space="preserve">  </w:t>
      </w:r>
      <w:r w:rsidRPr="00D80262">
        <w:rPr>
          <w:rFonts w:ascii="Arial" w:hAnsi="Arial" w:cs="Arial"/>
          <w:sz w:val="28"/>
          <w:szCs w:val="28"/>
        </w:rPr>
        <w:t>Індія та Персія у Новий час</w:t>
      </w:r>
    </w:p>
    <w:p w:rsidR="00D80262" w:rsidRDefault="00D802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І. Опрацювати</w:t>
      </w:r>
      <w:r w:rsidRPr="009E7A5A">
        <w:rPr>
          <w:rFonts w:ascii="Arial" w:hAnsi="Arial" w:cs="Arial"/>
          <w:sz w:val="28"/>
          <w:szCs w:val="28"/>
        </w:rPr>
        <w:t xml:space="preserve"> §</w:t>
      </w:r>
      <w:r>
        <w:rPr>
          <w:rFonts w:ascii="Arial" w:hAnsi="Arial" w:cs="Arial"/>
          <w:sz w:val="28"/>
          <w:szCs w:val="28"/>
        </w:rPr>
        <w:t>27</w:t>
      </w:r>
    </w:p>
    <w:p w:rsidR="009E1316" w:rsidRPr="009E1316" w:rsidRDefault="009E1316">
      <w:pPr>
        <w:rPr>
          <w:rFonts w:ascii="Arial" w:hAnsi="Arial" w:cs="Arial"/>
          <w:sz w:val="28"/>
          <w:szCs w:val="28"/>
        </w:rPr>
      </w:pPr>
      <w:r w:rsidRPr="009E1316">
        <w:rPr>
          <w:rFonts w:ascii="Arial" w:hAnsi="Arial" w:cs="Arial"/>
          <w:sz w:val="28"/>
          <w:szCs w:val="28"/>
        </w:rPr>
        <w:t>ІІ.</w:t>
      </w:r>
      <w:r w:rsidRPr="009E1316">
        <w:rPr>
          <w:rFonts w:ascii="Arial" w:hAnsi="Arial" w:cs="Arial"/>
          <w:color w:val="292B2C"/>
          <w:sz w:val="28"/>
          <w:szCs w:val="28"/>
          <w:shd w:val="clear" w:color="auto" w:fill="FFFFFF"/>
        </w:rPr>
        <w:t xml:space="preserve"> Складіть історичний портрет Бабура або Аббаса І (на вибір).</w:t>
      </w:r>
    </w:p>
    <w:p w:rsidR="00E40870" w:rsidRPr="00E40870" w:rsidRDefault="00E40870">
      <w:pPr>
        <w:rPr>
          <w:rFonts w:ascii="Arial" w:hAnsi="Arial" w:cs="Arial"/>
          <w:sz w:val="28"/>
          <w:szCs w:val="28"/>
        </w:rPr>
      </w:pPr>
      <w:r w:rsidRPr="00E40870">
        <w:rPr>
          <w:rFonts w:ascii="Arial" w:hAnsi="Arial" w:cs="Arial"/>
          <w:sz w:val="28"/>
          <w:szCs w:val="28"/>
        </w:rPr>
        <w:t>ІІІ.</w:t>
      </w:r>
      <w:r>
        <w:rPr>
          <w:rFonts w:ascii="Arial" w:hAnsi="Arial" w:cs="Arial"/>
          <w:sz w:val="28"/>
          <w:szCs w:val="28"/>
        </w:rPr>
        <w:t xml:space="preserve"> </w:t>
      </w:r>
      <w:r w:rsidR="005E0F69">
        <w:rPr>
          <w:rFonts w:ascii="Arial" w:hAnsi="Arial" w:cs="Arial"/>
          <w:sz w:val="28"/>
          <w:szCs w:val="28"/>
        </w:rPr>
        <w:t>Для виконання завдань доцільно п</w:t>
      </w:r>
      <w:r>
        <w:rPr>
          <w:rFonts w:ascii="Arial" w:hAnsi="Arial" w:cs="Arial"/>
          <w:sz w:val="28"/>
          <w:szCs w:val="28"/>
        </w:rPr>
        <w:t>ереглян</w:t>
      </w:r>
      <w:r w:rsidR="005E0F69">
        <w:rPr>
          <w:rFonts w:ascii="Arial" w:hAnsi="Arial" w:cs="Arial"/>
          <w:sz w:val="28"/>
          <w:szCs w:val="28"/>
        </w:rPr>
        <w:t>ути</w:t>
      </w:r>
      <w:r>
        <w:rPr>
          <w:rFonts w:ascii="Arial" w:hAnsi="Arial" w:cs="Arial"/>
          <w:sz w:val="28"/>
          <w:szCs w:val="28"/>
        </w:rPr>
        <w:t xml:space="preserve"> відео за посиланням</w:t>
      </w:r>
      <w:r w:rsidR="005E0F69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:</w:t>
      </w:r>
    </w:p>
    <w:p w:rsidR="009E1316" w:rsidRDefault="009E1316">
      <w:hyperlink r:id="rId4" w:history="1">
        <w:r>
          <w:rPr>
            <w:rStyle w:val="a4"/>
          </w:rPr>
          <w:t>https://www.youtube.com/watch?v=xTJLaLeVoz8</w:t>
        </w:r>
      </w:hyperlink>
    </w:p>
    <w:p w:rsidR="00E40870" w:rsidRDefault="00E40870">
      <w:hyperlink r:id="rId5" w:history="1">
        <w:r>
          <w:rPr>
            <w:rStyle w:val="a4"/>
          </w:rPr>
          <w:t>https://www.youtube.com/watch?v=p-lTF0NxrUk</w:t>
        </w:r>
      </w:hyperlink>
    </w:p>
    <w:p w:rsidR="009E1316" w:rsidRDefault="009E1316">
      <w:hyperlink r:id="rId6" w:history="1">
        <w:r>
          <w:rPr>
            <w:rStyle w:val="a4"/>
          </w:rPr>
          <w:t>https://www.youtube.com/watch?v=m3bFtlNnBc8</w:t>
        </w:r>
      </w:hyperlink>
    </w:p>
    <w:p w:rsidR="009E1316" w:rsidRPr="005E0F69" w:rsidRDefault="009E1316" w:rsidP="009E1316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8"/>
          <w:szCs w:val="28"/>
        </w:rPr>
      </w:pPr>
      <w:r w:rsidRPr="005E0F69">
        <w:rPr>
          <w:rFonts w:ascii="Arial" w:hAnsi="Arial" w:cs="Arial"/>
          <w:color w:val="292B2C"/>
          <w:sz w:val="28"/>
          <w:szCs w:val="28"/>
        </w:rPr>
        <w:t>Постать в історії</w:t>
      </w:r>
    </w:p>
    <w:p w:rsidR="009E1316" w:rsidRPr="005E0F69" w:rsidRDefault="00E40870" w:rsidP="009E1316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8"/>
          <w:szCs w:val="28"/>
        </w:rPr>
      </w:pPr>
      <w:r w:rsidRPr="005E0F69">
        <w:rPr>
          <w:rFonts w:ascii="Arial" w:hAnsi="Arial" w:cs="Arial"/>
          <w:color w:val="292B2C"/>
          <w:sz w:val="28"/>
          <w:szCs w:val="28"/>
        </w:rPr>
        <w:t xml:space="preserve">         </w:t>
      </w:r>
      <w:r w:rsidR="009E1316" w:rsidRPr="005E0F69">
        <w:rPr>
          <w:rFonts w:ascii="Arial" w:hAnsi="Arial" w:cs="Arial"/>
          <w:color w:val="292B2C"/>
          <w:sz w:val="28"/>
          <w:szCs w:val="28"/>
        </w:rPr>
        <w:t>Акбар був одним із найвидатніших імператорів Індії. За його правління імперія Великих Моголів досягла найвищої могутності. У 1561 р., коли Акбару виповнилося 18 років, він розпочав підкорення Індостану. Землі тих племен, які чинили опір, безжалісно спустошував, а тим, хто підкорювався, дозволяв зберігати місцеве самоуправління за умови сплати щорічної данини. Унаслідок таких дій створив величезну імперію. Одним із найвизначніших досягнень Акбара була адміністративна реформа, у результаті якої він створив міцну централізовану систему управління. Будучи неписьменним, Акбар сприяв розвитку науки та культури, хоча сам до кінця життя був неписьменним.</w:t>
      </w:r>
    </w:p>
    <w:p w:rsidR="009E1316" w:rsidRPr="005E0F69" w:rsidRDefault="00E40870" w:rsidP="009E1316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8"/>
          <w:szCs w:val="28"/>
        </w:rPr>
      </w:pPr>
      <w:r w:rsidRPr="005E0F69">
        <w:rPr>
          <w:rFonts w:ascii="Arial" w:hAnsi="Arial" w:cs="Arial"/>
          <w:color w:val="292B2C"/>
          <w:sz w:val="28"/>
          <w:szCs w:val="28"/>
        </w:rPr>
        <w:t xml:space="preserve">         </w:t>
      </w:r>
      <w:r w:rsidR="009E1316" w:rsidRPr="005E0F69">
        <w:rPr>
          <w:rFonts w:ascii="Arial" w:hAnsi="Arial" w:cs="Arial"/>
          <w:color w:val="292B2C"/>
          <w:sz w:val="28"/>
          <w:szCs w:val="28"/>
        </w:rPr>
        <w:t>Правління Акбара було встановлене жорстокими методами, але, як вважають історики, він став взірцем для майбутніх правителів імперії.</w:t>
      </w:r>
    </w:p>
    <w:p w:rsidR="009E1316" w:rsidRPr="005E0F69" w:rsidRDefault="009E1316">
      <w:pPr>
        <w:rPr>
          <w:rFonts w:ascii="Arial" w:hAnsi="Arial" w:cs="Arial"/>
          <w:sz w:val="28"/>
          <w:szCs w:val="28"/>
        </w:rPr>
      </w:pPr>
    </w:p>
    <w:p w:rsidR="00D80262" w:rsidRDefault="00D80262"/>
    <w:sectPr w:rsidR="00D802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62"/>
    <w:rsid w:val="0014126B"/>
    <w:rsid w:val="005E0F69"/>
    <w:rsid w:val="00760BF5"/>
    <w:rsid w:val="009E1316"/>
    <w:rsid w:val="00D80262"/>
    <w:rsid w:val="00E4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25D40-3EB4-4266-BD12-E4DAD4F0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9E1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3bFtlNnBc8" TargetMode="External"/><Relationship Id="rId5" Type="http://schemas.openxmlformats.org/officeDocument/2006/relationships/hyperlink" Target="https://www.youtube.com/watch?v=p-lTF0NxrUk" TargetMode="External"/><Relationship Id="rId4" Type="http://schemas.openxmlformats.org/officeDocument/2006/relationships/hyperlink" Target="https://www.youtube.com/watch?v=xTJLaLeVoz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UIA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2</cp:revision>
  <dcterms:created xsi:type="dcterms:W3CDTF">2020-05-15T13:26:00Z</dcterms:created>
  <dcterms:modified xsi:type="dcterms:W3CDTF">2020-05-15T14:12:00Z</dcterms:modified>
</cp:coreProperties>
</file>